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DC" w:rsidRDefault="00EC14C8" w:rsidP="00EC14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D7F71" w:rsidRDefault="000C50DC" w:rsidP="00EC14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14C8">
        <w:rPr>
          <w:rFonts w:ascii="Times New Roman" w:hAnsi="Times New Roman" w:cs="Times New Roman"/>
          <w:sz w:val="28"/>
          <w:szCs w:val="28"/>
        </w:rPr>
        <w:t xml:space="preserve"> </w:t>
      </w:r>
      <w:r w:rsidR="00FD7F71">
        <w:rPr>
          <w:rFonts w:ascii="Times New Roman" w:hAnsi="Times New Roman" w:cs="Times New Roman"/>
          <w:sz w:val="28"/>
          <w:szCs w:val="28"/>
        </w:rPr>
        <w:t>Приложение</w:t>
      </w:r>
      <w:r w:rsidR="00EC14C8">
        <w:rPr>
          <w:rFonts w:ascii="Times New Roman" w:hAnsi="Times New Roman" w:cs="Times New Roman"/>
          <w:sz w:val="28"/>
          <w:szCs w:val="28"/>
        </w:rPr>
        <w:t xml:space="preserve">  1</w:t>
      </w:r>
      <w:r w:rsidR="00FD7F71">
        <w:rPr>
          <w:rFonts w:ascii="Times New Roman" w:hAnsi="Times New Roman" w:cs="Times New Roman"/>
          <w:sz w:val="28"/>
          <w:szCs w:val="28"/>
        </w:rPr>
        <w:t xml:space="preserve"> </w:t>
      </w:r>
      <w:r w:rsidR="00FD7F71">
        <w:rPr>
          <w:rFonts w:ascii="Times New Roman" w:hAnsi="Times New Roman" w:cs="Times New Roman"/>
          <w:sz w:val="28"/>
          <w:szCs w:val="28"/>
        </w:rPr>
        <w:br/>
      </w:r>
      <w:r w:rsidR="00EC1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D7F71">
        <w:rPr>
          <w:rFonts w:ascii="Times New Roman" w:hAnsi="Times New Roman" w:cs="Times New Roman"/>
          <w:sz w:val="28"/>
          <w:szCs w:val="28"/>
        </w:rPr>
        <w:t>к решению</w:t>
      </w:r>
      <w:r w:rsidR="007336FA">
        <w:rPr>
          <w:rFonts w:ascii="Times New Roman" w:hAnsi="Times New Roman" w:cs="Times New Roman"/>
          <w:sz w:val="28"/>
          <w:szCs w:val="28"/>
        </w:rPr>
        <w:t xml:space="preserve"> </w:t>
      </w:r>
      <w:r w:rsidR="00FD7F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336FA">
        <w:rPr>
          <w:rFonts w:ascii="Times New Roman" w:hAnsi="Times New Roman" w:cs="Times New Roman"/>
          <w:sz w:val="28"/>
          <w:szCs w:val="28"/>
        </w:rPr>
        <w:br/>
      </w:r>
      <w:r w:rsidR="00EC1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7336F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336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6FA">
        <w:rPr>
          <w:rFonts w:ascii="Times New Roman" w:hAnsi="Times New Roman" w:cs="Times New Roman"/>
          <w:sz w:val="28"/>
          <w:szCs w:val="28"/>
        </w:rPr>
        <w:br/>
      </w:r>
      <w:r w:rsidR="00EC14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12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7336FA">
        <w:rPr>
          <w:rFonts w:ascii="Times New Roman" w:hAnsi="Times New Roman" w:cs="Times New Roman"/>
          <w:sz w:val="28"/>
          <w:szCs w:val="28"/>
        </w:rPr>
        <w:t xml:space="preserve">от </w:t>
      </w:r>
      <w:r w:rsidR="00EC14C8">
        <w:rPr>
          <w:rFonts w:ascii="Times New Roman" w:hAnsi="Times New Roman" w:cs="Times New Roman"/>
          <w:sz w:val="28"/>
          <w:szCs w:val="28"/>
        </w:rPr>
        <w:t>0</w:t>
      </w:r>
      <w:r w:rsidR="00F6351C">
        <w:rPr>
          <w:rFonts w:ascii="Times New Roman" w:hAnsi="Times New Roman" w:cs="Times New Roman"/>
          <w:sz w:val="28"/>
          <w:szCs w:val="28"/>
        </w:rPr>
        <w:t>2</w:t>
      </w:r>
      <w:r w:rsidR="00EC14C8">
        <w:rPr>
          <w:rFonts w:ascii="Times New Roman" w:hAnsi="Times New Roman" w:cs="Times New Roman"/>
          <w:sz w:val="28"/>
          <w:szCs w:val="28"/>
        </w:rPr>
        <w:t>.12.</w:t>
      </w:r>
      <w:r w:rsidR="007336FA">
        <w:rPr>
          <w:rFonts w:ascii="Times New Roman" w:hAnsi="Times New Roman" w:cs="Times New Roman"/>
          <w:sz w:val="28"/>
          <w:szCs w:val="28"/>
        </w:rPr>
        <w:t xml:space="preserve"> 2015</w:t>
      </w:r>
      <w:r w:rsidR="00EC14C8">
        <w:rPr>
          <w:rFonts w:ascii="Times New Roman" w:hAnsi="Times New Roman" w:cs="Times New Roman"/>
          <w:sz w:val="28"/>
          <w:szCs w:val="28"/>
        </w:rPr>
        <w:t xml:space="preserve"> </w:t>
      </w:r>
      <w:r w:rsidR="007336FA">
        <w:rPr>
          <w:rFonts w:ascii="Times New Roman" w:hAnsi="Times New Roman" w:cs="Times New Roman"/>
          <w:sz w:val="28"/>
          <w:szCs w:val="28"/>
        </w:rPr>
        <w:t>г.</w:t>
      </w:r>
      <w:r w:rsidR="00EC14C8">
        <w:rPr>
          <w:rFonts w:ascii="Times New Roman" w:hAnsi="Times New Roman" w:cs="Times New Roman"/>
          <w:sz w:val="28"/>
          <w:szCs w:val="28"/>
        </w:rPr>
        <w:t xml:space="preserve">  № </w:t>
      </w:r>
      <w:r w:rsidR="001012B4">
        <w:rPr>
          <w:rFonts w:ascii="Times New Roman" w:hAnsi="Times New Roman" w:cs="Times New Roman"/>
          <w:sz w:val="28"/>
          <w:szCs w:val="28"/>
        </w:rPr>
        <w:t>42</w:t>
      </w:r>
    </w:p>
    <w:p w:rsidR="007336FA" w:rsidRDefault="007336FA" w:rsidP="00FD7F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50DC" w:rsidRDefault="000C50DC" w:rsidP="00F635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62" w:rsidRDefault="003160EF" w:rsidP="00F6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</w:t>
      </w:r>
      <w:r w:rsidRPr="003160EF">
        <w:rPr>
          <w:rFonts w:ascii="Times New Roman" w:hAnsi="Times New Roman" w:cs="Times New Roman"/>
          <w:sz w:val="28"/>
          <w:szCs w:val="28"/>
        </w:rPr>
        <w:t>график</w:t>
      </w:r>
      <w:r w:rsidR="00EC14C8">
        <w:rPr>
          <w:rFonts w:ascii="Times New Roman" w:hAnsi="Times New Roman" w:cs="Times New Roman"/>
          <w:sz w:val="28"/>
          <w:szCs w:val="28"/>
        </w:rPr>
        <w:t xml:space="preserve"> </w:t>
      </w:r>
      <w:r w:rsidR="00F63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C14C8">
        <w:rPr>
          <w:rFonts w:ascii="Times New Roman" w:hAnsi="Times New Roman" w:cs="Times New Roman"/>
          <w:sz w:val="28"/>
          <w:szCs w:val="28"/>
        </w:rPr>
        <w:t>проведения процедур</w:t>
      </w:r>
      <w:r w:rsidR="00F6351C">
        <w:rPr>
          <w:rFonts w:ascii="Times New Roman" w:hAnsi="Times New Roman" w:cs="Times New Roman"/>
          <w:sz w:val="28"/>
          <w:szCs w:val="28"/>
        </w:rPr>
        <w:t xml:space="preserve"> </w:t>
      </w:r>
      <w:r w:rsidR="00EC14C8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</w:t>
      </w:r>
      <w:r w:rsidR="00F63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C14C8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14C8">
        <w:rPr>
          <w:rFonts w:ascii="Times New Roman" w:hAnsi="Times New Roman" w:cs="Times New Roman"/>
          <w:sz w:val="28"/>
          <w:szCs w:val="28"/>
        </w:rPr>
        <w:t xml:space="preserve"> </w:t>
      </w:r>
      <w:r w:rsidR="00F635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C14C8">
        <w:rPr>
          <w:rFonts w:ascii="Times New Roman" w:hAnsi="Times New Roman" w:cs="Times New Roman"/>
          <w:sz w:val="28"/>
          <w:szCs w:val="28"/>
        </w:rPr>
        <w:t>и выборов Главы поселения.</w:t>
      </w:r>
    </w:p>
    <w:p w:rsidR="003160EF" w:rsidRDefault="003160EF" w:rsidP="003160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410"/>
      </w:tblGrid>
      <w:tr w:rsidR="00EC14C8" w:rsidTr="005013DA">
        <w:tc>
          <w:tcPr>
            <w:tcW w:w="675" w:type="dxa"/>
          </w:tcPr>
          <w:p w:rsidR="00EC14C8" w:rsidRPr="003160EF" w:rsidRDefault="00EC14C8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C14C8" w:rsidRPr="003160EF" w:rsidRDefault="00EC14C8" w:rsidP="00733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депутатов.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Принятие решения «Об объявлении конкурса по отбору кандидатур на должность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и утверждение состава конкурсной комиссии.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3F" w:rsidRDefault="00E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C253F" w:rsidRDefault="00E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C253F" w:rsidRDefault="00E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C253F" w:rsidRDefault="00E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C253F" w:rsidRDefault="00E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C14C8" w:rsidRPr="00EC253F" w:rsidRDefault="00EC253F" w:rsidP="00E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53F">
              <w:rPr>
                <w:rFonts w:ascii="Times New Roman" w:hAnsi="Times New Roman" w:cs="Times New Roman"/>
                <w:sz w:val="24"/>
                <w:szCs w:val="24"/>
              </w:rPr>
              <w:t>.12.2015 г.</w:t>
            </w:r>
          </w:p>
        </w:tc>
      </w:tr>
      <w:tr w:rsidR="00EC14C8" w:rsidTr="005013DA">
        <w:tc>
          <w:tcPr>
            <w:tcW w:w="675" w:type="dxa"/>
          </w:tcPr>
          <w:p w:rsidR="00EC14C8" w:rsidRDefault="00EC253F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C14C8" w:rsidRDefault="00EC253F" w:rsidP="00733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принятого решения на официальном сайте и в газете «Знамя труда»</w:t>
            </w:r>
            <w:r w:rsidR="007F3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C14C8" w:rsidRDefault="005013DA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05.12.2015 г.</w:t>
            </w:r>
          </w:p>
        </w:tc>
      </w:tr>
      <w:tr w:rsidR="00EC14C8" w:rsidTr="005013DA">
        <w:tc>
          <w:tcPr>
            <w:tcW w:w="675" w:type="dxa"/>
          </w:tcPr>
          <w:p w:rsidR="00EC14C8" w:rsidRPr="003160EF" w:rsidRDefault="00EC14C8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C14C8" w:rsidRPr="003160EF" w:rsidRDefault="005013DA" w:rsidP="00733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от претендентов для участия в конкурсе. Проверка полноты и правильности их оформления</w:t>
            </w:r>
          </w:p>
        </w:tc>
        <w:tc>
          <w:tcPr>
            <w:tcW w:w="2410" w:type="dxa"/>
          </w:tcPr>
          <w:p w:rsidR="00EC14C8" w:rsidRPr="003160EF" w:rsidRDefault="003D16B3" w:rsidP="003D1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C1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4C8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35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21.12.2015 г.</w:t>
            </w:r>
          </w:p>
        </w:tc>
      </w:tr>
      <w:tr w:rsidR="00EC14C8" w:rsidTr="005013DA">
        <w:tc>
          <w:tcPr>
            <w:tcW w:w="675" w:type="dxa"/>
          </w:tcPr>
          <w:p w:rsidR="00EC14C8" w:rsidRDefault="00EC14C8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C14C8" w:rsidRDefault="003D16B3" w:rsidP="003D1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принятых документов от претендентов на достове</w:t>
            </w:r>
            <w:r w:rsidR="007F356F">
              <w:rPr>
                <w:rFonts w:ascii="Times New Roman" w:hAnsi="Times New Roman" w:cs="Times New Roman"/>
                <w:sz w:val="24"/>
                <w:szCs w:val="24"/>
              </w:rPr>
              <w:t>рность указанных в них сведений.</w:t>
            </w:r>
          </w:p>
        </w:tc>
        <w:tc>
          <w:tcPr>
            <w:tcW w:w="2410" w:type="dxa"/>
          </w:tcPr>
          <w:p w:rsidR="00EC14C8" w:rsidRDefault="00EC14C8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D1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  <w:r w:rsidR="003D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C14C8" w:rsidRDefault="00EC14C8" w:rsidP="00DB58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DB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3D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C14C8" w:rsidTr="005013DA">
        <w:tc>
          <w:tcPr>
            <w:tcW w:w="675" w:type="dxa"/>
          </w:tcPr>
          <w:p w:rsidR="00EC14C8" w:rsidRPr="003160EF" w:rsidRDefault="00EC14C8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C14C8" w:rsidRPr="003160EF" w:rsidRDefault="00EC14C8" w:rsidP="003D16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D16B3">
              <w:rPr>
                <w:rFonts w:ascii="Times New Roman" w:hAnsi="Times New Roman" w:cs="Times New Roman"/>
                <w:sz w:val="24"/>
                <w:szCs w:val="24"/>
              </w:rPr>
              <w:t>дварительное заседание комиссии по рассмотрению итогов проверки документов и принятия решения к допуску претендентов на участие в конкурсе</w:t>
            </w:r>
          </w:p>
        </w:tc>
        <w:tc>
          <w:tcPr>
            <w:tcW w:w="2410" w:type="dxa"/>
          </w:tcPr>
          <w:p w:rsidR="00EC14C8" w:rsidRPr="003160EF" w:rsidRDefault="007F356F" w:rsidP="00EA1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A13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16B3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14C8" w:rsidTr="005013DA">
        <w:tc>
          <w:tcPr>
            <w:tcW w:w="675" w:type="dxa"/>
          </w:tcPr>
          <w:p w:rsidR="00EC14C8" w:rsidRPr="003160EF" w:rsidRDefault="00EC14C8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EC14C8" w:rsidRPr="003160EF" w:rsidRDefault="00EC14C8" w:rsidP="000C5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C50DC">
              <w:rPr>
                <w:rFonts w:ascii="Times New Roman" w:hAnsi="Times New Roman" w:cs="Times New Roman"/>
                <w:sz w:val="24"/>
                <w:szCs w:val="24"/>
              </w:rPr>
              <w:t xml:space="preserve">дение конкурса и определение победителей конкурса для участия в выборах на должность Главы </w:t>
            </w:r>
            <w:proofErr w:type="spellStart"/>
            <w:r w:rsidR="000C50DC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0C50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C14C8" w:rsidRPr="003160EF" w:rsidRDefault="000C50DC" w:rsidP="00DB58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1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4C8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C14C8" w:rsidTr="005013DA">
        <w:tc>
          <w:tcPr>
            <w:tcW w:w="675" w:type="dxa"/>
          </w:tcPr>
          <w:p w:rsidR="00EC14C8" w:rsidRPr="003160EF" w:rsidRDefault="00EC14C8" w:rsidP="007336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EC14C8" w:rsidRPr="003160EF" w:rsidRDefault="000C50DC" w:rsidP="00733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депутатов по выборам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410" w:type="dxa"/>
          </w:tcPr>
          <w:p w:rsidR="00EC14C8" w:rsidRPr="003160EF" w:rsidRDefault="000C50DC" w:rsidP="00DB58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 г.</w:t>
            </w:r>
          </w:p>
        </w:tc>
      </w:tr>
    </w:tbl>
    <w:p w:rsidR="003160EF" w:rsidRPr="003160EF" w:rsidRDefault="003160EF" w:rsidP="003160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60EF" w:rsidRPr="003160EF" w:rsidSect="0061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0EF"/>
    <w:rsid w:val="00031F4E"/>
    <w:rsid w:val="000A6E1D"/>
    <w:rsid w:val="000C50DC"/>
    <w:rsid w:val="00100D8A"/>
    <w:rsid w:val="001012B4"/>
    <w:rsid w:val="002B33A8"/>
    <w:rsid w:val="003160EF"/>
    <w:rsid w:val="003D16B3"/>
    <w:rsid w:val="005013DA"/>
    <w:rsid w:val="005E25C7"/>
    <w:rsid w:val="00616B62"/>
    <w:rsid w:val="00650F21"/>
    <w:rsid w:val="007336FA"/>
    <w:rsid w:val="007F356F"/>
    <w:rsid w:val="00914D17"/>
    <w:rsid w:val="00945842"/>
    <w:rsid w:val="00971C84"/>
    <w:rsid w:val="00CA2C95"/>
    <w:rsid w:val="00DB5827"/>
    <w:rsid w:val="00EA1303"/>
    <w:rsid w:val="00EC14C8"/>
    <w:rsid w:val="00EC253F"/>
    <w:rsid w:val="00F034CF"/>
    <w:rsid w:val="00F6351C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2015-12-01T08:25:00Z</cp:lastPrinted>
  <dcterms:created xsi:type="dcterms:W3CDTF">2015-10-06T08:01:00Z</dcterms:created>
  <dcterms:modified xsi:type="dcterms:W3CDTF">2015-12-02T10:28:00Z</dcterms:modified>
</cp:coreProperties>
</file>